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74" w:rsidRDefault="00FB5074" w:rsidP="002A25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09514" cy="1392148"/>
            <wp:effectExtent l="19050" t="0" r="0" b="0"/>
            <wp:docPr id="1" name="Рисунок 1" descr="шапка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фон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01" cy="139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FA" w:rsidRPr="002A255D" w:rsidRDefault="0094486C" w:rsidP="002A25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55D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И ПРОГРАММАХ ДЕТСКОГО БЛАГОТВОРИТЕЛЬНОГО ФОНДА </w:t>
      </w:r>
      <w:r w:rsidR="00625CD2" w:rsidRPr="002A255D">
        <w:rPr>
          <w:rFonts w:ascii="Times New Roman" w:hAnsi="Times New Roman" w:cs="Times New Roman"/>
          <w:b/>
          <w:sz w:val="24"/>
          <w:szCs w:val="24"/>
        </w:rPr>
        <w:t xml:space="preserve">В ПОДДЕРЖКУ ТАЛАНТЛИВЫХ ДЕТЕЙ "АНДРЮША" ИМЕНИ АНДРЕЯ ЖАБОТИНСКОГО </w:t>
      </w:r>
      <w:r w:rsidRPr="002A255D">
        <w:rPr>
          <w:rFonts w:ascii="Times New Roman" w:hAnsi="Times New Roman" w:cs="Times New Roman"/>
          <w:b/>
          <w:sz w:val="24"/>
          <w:szCs w:val="24"/>
        </w:rPr>
        <w:t>В 2014 ГОДУ</w:t>
      </w:r>
    </w:p>
    <w:p w:rsidR="0094486C" w:rsidRPr="002A255D" w:rsidRDefault="0094486C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CD2" w:rsidRPr="002A255D" w:rsidRDefault="002A255D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В 2014-м году Детским Благотворительным фондом "Андрюша" была реализована ежегодная Программа поддержки талантливых детей в сфере искусства Челябинской области "Андрюша-2014", а также проведен ряд благотворительных мероприятий. </w:t>
      </w:r>
    </w:p>
    <w:p w:rsidR="0094486C" w:rsidRPr="002A255D" w:rsidRDefault="002A255D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CD2" w:rsidRPr="002A255D">
        <w:rPr>
          <w:rFonts w:ascii="Times New Roman" w:hAnsi="Times New Roman" w:cs="Times New Roman"/>
          <w:sz w:val="24"/>
          <w:szCs w:val="24"/>
        </w:rPr>
        <w:t>Программа поддержки талантливых детей в сфере искусства Ч</w:t>
      </w:r>
      <w:r w:rsidR="00A56487">
        <w:rPr>
          <w:rFonts w:ascii="Times New Roman" w:hAnsi="Times New Roman" w:cs="Times New Roman"/>
          <w:sz w:val="24"/>
          <w:szCs w:val="24"/>
        </w:rPr>
        <w:t>елябинской области "Андрюша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" </w:t>
      </w:r>
      <w:r w:rsidR="000D41CC" w:rsidRPr="002A255D">
        <w:rPr>
          <w:rFonts w:ascii="Times New Roman" w:hAnsi="Times New Roman" w:cs="Times New Roman"/>
          <w:sz w:val="24"/>
          <w:szCs w:val="24"/>
        </w:rPr>
        <w:t xml:space="preserve">- </w:t>
      </w:r>
      <w:r w:rsidR="00625CD2" w:rsidRPr="002A255D">
        <w:rPr>
          <w:rFonts w:ascii="Times New Roman" w:hAnsi="Times New Roman" w:cs="Times New Roman"/>
          <w:sz w:val="24"/>
          <w:szCs w:val="24"/>
        </w:rPr>
        <w:t>ежегодный проект фонда</w:t>
      </w:r>
      <w:r w:rsidR="000D41CC" w:rsidRPr="002A255D">
        <w:rPr>
          <w:rFonts w:ascii="Times New Roman" w:hAnsi="Times New Roman" w:cs="Times New Roman"/>
          <w:sz w:val="24"/>
          <w:szCs w:val="24"/>
        </w:rPr>
        <w:t xml:space="preserve">. 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 xml:space="preserve">Его цель </w:t>
      </w:r>
      <w:r w:rsidR="008B4152" w:rsidRPr="002A255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>создание и апробация механизма системной поддержки одаренных детей в сфере искусства в Челябинской области (в том числе детей, находящихс</w:t>
      </w:r>
      <w:r w:rsidR="003A1FB5" w:rsidRPr="002A255D">
        <w:rPr>
          <w:rFonts w:ascii="Times New Roman" w:eastAsia="Calibri" w:hAnsi="Times New Roman" w:cs="Times New Roman"/>
          <w:sz w:val="24"/>
          <w:szCs w:val="24"/>
        </w:rPr>
        <w:t>я в трудной жизненной ситуации)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 xml:space="preserve"> через технологию выявления одаренных детей и разработку индивидуальных программ их сопровождения.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 xml:space="preserve"> В задачи </w:t>
      </w:r>
      <w:r w:rsidR="008B4152" w:rsidRPr="002A255D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>входят</w:t>
      </w:r>
      <w:r w:rsidR="00B4749A">
        <w:rPr>
          <w:rFonts w:ascii="Times New Roman" w:eastAsia="Calibri" w:hAnsi="Times New Roman" w:cs="Times New Roman"/>
          <w:sz w:val="24"/>
          <w:szCs w:val="24"/>
        </w:rPr>
        <w:t>: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 xml:space="preserve"> орг</w:t>
      </w:r>
      <w:r w:rsidR="00A56487">
        <w:rPr>
          <w:rFonts w:ascii="Times New Roman" w:eastAsia="Calibri" w:hAnsi="Times New Roman" w:cs="Times New Roman"/>
          <w:sz w:val="24"/>
          <w:szCs w:val="24"/>
        </w:rPr>
        <w:t>анизация конкурса на соискание П</w:t>
      </w:r>
      <w:r w:rsidR="00B4749A">
        <w:rPr>
          <w:rFonts w:ascii="Times New Roman" w:eastAsia="Calibri" w:hAnsi="Times New Roman" w:cs="Times New Roman"/>
          <w:sz w:val="24"/>
          <w:szCs w:val="24"/>
        </w:rPr>
        <w:t>ремии «Андрюша - 2014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>» среди одаренных детей и творческих  коллективов Челябинской области; выявление</w:t>
      </w:r>
      <w:r w:rsidR="00A56487">
        <w:rPr>
          <w:rFonts w:ascii="Times New Roman" w:eastAsia="Calibri" w:hAnsi="Times New Roman" w:cs="Times New Roman"/>
          <w:sz w:val="24"/>
          <w:szCs w:val="24"/>
        </w:rPr>
        <w:t xml:space="preserve"> одаренных детей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 xml:space="preserve"> Челябинской области в сфере искусства по направлениям: вокал, танцы, живопись, актерское мастерство, в т. ч среди детей, находящихс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 xml:space="preserve">я в трудной жизненной ситуации; разработка индивидуальных программ творческого развития для одаренных детей Челябинской области; 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 xml:space="preserve">сопровождение реализации 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>индивидуальных программ, включающих призовые</w:t>
      </w:r>
      <w:r w:rsidR="00A56487">
        <w:rPr>
          <w:rFonts w:ascii="Times New Roman" w:eastAsia="Calibri" w:hAnsi="Times New Roman" w:cs="Times New Roman"/>
          <w:sz w:val="24"/>
          <w:szCs w:val="24"/>
        </w:rPr>
        <w:t xml:space="preserve"> обучающие поездки победителей П</w:t>
      </w:r>
      <w:r w:rsidR="00B4749A">
        <w:rPr>
          <w:rFonts w:ascii="Times New Roman" w:eastAsia="Calibri" w:hAnsi="Times New Roman" w:cs="Times New Roman"/>
          <w:sz w:val="24"/>
          <w:szCs w:val="24"/>
        </w:rPr>
        <w:t>ремии «Андрюша – 2014</w:t>
      </w:r>
      <w:bookmarkStart w:id="0" w:name="_GoBack"/>
      <w:bookmarkEnd w:id="0"/>
      <w:r w:rsidR="000D41CC" w:rsidRPr="002A255D">
        <w:rPr>
          <w:rFonts w:ascii="Times New Roman" w:eastAsia="Calibri" w:hAnsi="Times New Roman" w:cs="Times New Roman"/>
          <w:sz w:val="24"/>
          <w:szCs w:val="24"/>
        </w:rPr>
        <w:t>»; поддержка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 xml:space="preserve"> педагогов дополнительного образования Челябинской области в сфере культуры и искусства,</w:t>
      </w:r>
      <w:r w:rsidR="000D41CC" w:rsidRPr="002A255D">
        <w:rPr>
          <w:rFonts w:ascii="Times New Roman" w:eastAsia="Calibri" w:hAnsi="Times New Roman" w:cs="Times New Roman"/>
          <w:sz w:val="24"/>
          <w:szCs w:val="24"/>
        </w:rPr>
        <w:t xml:space="preserve"> работающих с одаренными детьми; с</w:t>
      </w:r>
      <w:r w:rsidR="008B4152" w:rsidRPr="002A255D">
        <w:rPr>
          <w:rFonts w:ascii="Times New Roman" w:eastAsia="Calibri" w:hAnsi="Times New Roman" w:cs="Times New Roman"/>
          <w:sz w:val="24"/>
          <w:szCs w:val="24"/>
        </w:rPr>
        <w:t>пособствование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 xml:space="preserve"> формированию позитивного имиджа деятелей культуры и педагогов дополнительного образования Челябинской области.</w:t>
      </w:r>
    </w:p>
    <w:p w:rsidR="00625CD2" w:rsidRPr="002A255D" w:rsidRDefault="002A255D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Для </w:t>
      </w:r>
      <w:r w:rsidR="008B4152" w:rsidRPr="002A255D">
        <w:rPr>
          <w:rFonts w:ascii="Times New Roman" w:hAnsi="Times New Roman" w:cs="Times New Roman"/>
          <w:sz w:val="24"/>
          <w:szCs w:val="24"/>
        </w:rPr>
        <w:t>решения этих задач в 2014 году фондом был организован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конкурс для детей 7-15 лет в номинациях "танцы", "вокал", "живопись", "актерское мастерство". Участие в конкурсе </w:t>
      </w:r>
      <w:r w:rsidR="008B4152" w:rsidRPr="002A255D">
        <w:rPr>
          <w:rFonts w:ascii="Times New Roman" w:hAnsi="Times New Roman" w:cs="Times New Roman"/>
          <w:sz w:val="24"/>
          <w:szCs w:val="24"/>
        </w:rPr>
        <w:t>было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</w:t>
      </w:r>
      <w:r w:rsidR="008B4152" w:rsidRPr="002A255D">
        <w:rPr>
          <w:rFonts w:ascii="Times New Roman" w:hAnsi="Times New Roman" w:cs="Times New Roman"/>
          <w:sz w:val="24"/>
          <w:szCs w:val="24"/>
        </w:rPr>
        <w:t>бесплатным</w:t>
      </w:r>
      <w:r w:rsidR="00625CD2" w:rsidRPr="002A255D">
        <w:rPr>
          <w:rFonts w:ascii="Times New Roman" w:hAnsi="Times New Roman" w:cs="Times New Roman"/>
          <w:sz w:val="24"/>
          <w:szCs w:val="24"/>
        </w:rPr>
        <w:t>, при прочих равны</w:t>
      </w:r>
      <w:r w:rsidR="008B4152" w:rsidRPr="002A255D">
        <w:rPr>
          <w:rFonts w:ascii="Times New Roman" w:hAnsi="Times New Roman" w:cs="Times New Roman"/>
          <w:sz w:val="24"/>
          <w:szCs w:val="24"/>
        </w:rPr>
        <w:t>х условиях предпочтение отдавалось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детям в трудной жизненной ситуации. Участников о</w:t>
      </w:r>
      <w:r w:rsidR="008B4152" w:rsidRPr="002A255D">
        <w:rPr>
          <w:rFonts w:ascii="Times New Roman" w:hAnsi="Times New Roman" w:cs="Times New Roman"/>
          <w:sz w:val="24"/>
          <w:szCs w:val="24"/>
        </w:rPr>
        <w:t>ценивало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авторитетное жюри,</w:t>
      </w:r>
      <w:r w:rsidR="00625CD2" w:rsidRPr="002A2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CD2" w:rsidRPr="002A255D">
        <w:rPr>
          <w:rFonts w:ascii="Times New Roman" w:hAnsi="Times New Roman" w:cs="Times New Roman"/>
          <w:sz w:val="24"/>
          <w:szCs w:val="24"/>
        </w:rPr>
        <w:t>куда вход</w:t>
      </w:r>
      <w:r w:rsidR="008B4152" w:rsidRPr="002A255D">
        <w:rPr>
          <w:rFonts w:ascii="Times New Roman" w:hAnsi="Times New Roman" w:cs="Times New Roman"/>
          <w:sz w:val="24"/>
          <w:szCs w:val="24"/>
        </w:rPr>
        <w:t>или</w:t>
      </w:r>
      <w:r w:rsidR="00625CD2" w:rsidRPr="002A2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CD2" w:rsidRPr="002A255D">
        <w:rPr>
          <w:rFonts w:ascii="Times New Roman" w:hAnsi="Times New Roman" w:cs="Times New Roman"/>
          <w:sz w:val="24"/>
          <w:szCs w:val="24"/>
        </w:rPr>
        <w:t>деятели искусства и культуры мирового масштаба. Председатель жюри – народный артист России Андрис Лиепа.</w:t>
      </w:r>
      <w:r w:rsidR="008B4152" w:rsidRPr="002A255D">
        <w:rPr>
          <w:rFonts w:ascii="Times New Roman" w:hAnsi="Times New Roman" w:cs="Times New Roman"/>
          <w:sz w:val="24"/>
          <w:szCs w:val="24"/>
        </w:rPr>
        <w:t xml:space="preserve"> Призы лауреатов конкурса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- обучающие поездки в творческие школы в России </w:t>
      </w:r>
      <w:r w:rsidR="006231D6" w:rsidRPr="002A255D">
        <w:rPr>
          <w:rFonts w:ascii="Times New Roman" w:hAnsi="Times New Roman" w:cs="Times New Roman"/>
          <w:sz w:val="24"/>
          <w:szCs w:val="24"/>
        </w:rPr>
        <w:t>и за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рубежом, участие в российских и </w:t>
      </w:r>
      <w:r w:rsidR="006231D6" w:rsidRPr="002A255D">
        <w:rPr>
          <w:rFonts w:ascii="Times New Roman" w:hAnsi="Times New Roman" w:cs="Times New Roman"/>
          <w:sz w:val="24"/>
          <w:szCs w:val="24"/>
        </w:rPr>
        <w:t>международных конкурсах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и фестивалях. </w:t>
      </w:r>
    </w:p>
    <w:p w:rsidR="00215F9B" w:rsidRPr="002A255D" w:rsidRDefault="002A255D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В </w:t>
      </w:r>
      <w:r w:rsidR="00FF696D" w:rsidRPr="002A255D">
        <w:rPr>
          <w:rFonts w:ascii="Times New Roman" w:hAnsi="Times New Roman" w:cs="Times New Roman"/>
          <w:sz w:val="24"/>
          <w:szCs w:val="24"/>
        </w:rPr>
        <w:t xml:space="preserve">церемонии награждения и </w:t>
      </w:r>
      <w:r w:rsidR="00625CD2" w:rsidRPr="002A255D">
        <w:rPr>
          <w:rFonts w:ascii="Times New Roman" w:hAnsi="Times New Roman" w:cs="Times New Roman"/>
          <w:sz w:val="24"/>
          <w:szCs w:val="24"/>
        </w:rPr>
        <w:t>гала-концерте Премии</w:t>
      </w:r>
      <w:r w:rsidR="00FF696D" w:rsidRPr="002A255D">
        <w:rPr>
          <w:rFonts w:ascii="Times New Roman" w:hAnsi="Times New Roman" w:cs="Times New Roman"/>
          <w:sz w:val="24"/>
          <w:szCs w:val="24"/>
        </w:rPr>
        <w:t>, проводимом в Челябинском Государственном академическом Театре оперы и балета им.М.И.Глинки</w:t>
      </w:r>
      <w:r w:rsidR="006231D6" w:rsidRPr="002A255D">
        <w:rPr>
          <w:rFonts w:ascii="Times New Roman" w:hAnsi="Times New Roman" w:cs="Times New Roman"/>
          <w:sz w:val="24"/>
          <w:szCs w:val="24"/>
        </w:rPr>
        <w:t>, лауреаты</w:t>
      </w:r>
      <w:r w:rsidR="00FF696D" w:rsidRPr="002A255D">
        <w:rPr>
          <w:rFonts w:ascii="Times New Roman" w:hAnsi="Times New Roman" w:cs="Times New Roman"/>
          <w:sz w:val="24"/>
          <w:szCs w:val="24"/>
        </w:rPr>
        <w:t xml:space="preserve"> выступили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наравне со взрослыми звездами эстрады, балета, драматического искусства из Москвы, Санкт-Петербурга, Челябинск</w:t>
      </w:r>
      <w:r w:rsidR="00215F9B" w:rsidRPr="002A255D">
        <w:rPr>
          <w:rFonts w:ascii="Times New Roman" w:hAnsi="Times New Roman" w:cs="Times New Roman"/>
          <w:sz w:val="24"/>
          <w:szCs w:val="24"/>
        </w:rPr>
        <w:t>а. М</w:t>
      </w:r>
      <w:r w:rsidR="00FF696D" w:rsidRPr="002A255D">
        <w:rPr>
          <w:rFonts w:ascii="Times New Roman" w:hAnsi="Times New Roman" w:cs="Times New Roman"/>
          <w:sz w:val="24"/>
          <w:szCs w:val="24"/>
        </w:rPr>
        <w:t>ероприятие стало</w:t>
      </w:r>
      <w:r w:rsidR="00625CD2" w:rsidRPr="002A255D">
        <w:rPr>
          <w:rFonts w:ascii="Times New Roman" w:hAnsi="Times New Roman" w:cs="Times New Roman"/>
          <w:sz w:val="24"/>
          <w:szCs w:val="24"/>
        </w:rPr>
        <w:t xml:space="preserve"> значимым культурным событием для Челябинской области.</w:t>
      </w:r>
    </w:p>
    <w:p w:rsidR="00215F9B" w:rsidRPr="002A255D" w:rsidRDefault="002A255D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F9B" w:rsidRPr="002A255D">
        <w:rPr>
          <w:rFonts w:ascii="Times New Roman" w:hAnsi="Times New Roman" w:cs="Times New Roman"/>
          <w:sz w:val="24"/>
          <w:szCs w:val="24"/>
        </w:rPr>
        <w:t>Результатами проекта можно считать след</w:t>
      </w:r>
      <w:r w:rsidR="009667A3">
        <w:rPr>
          <w:rFonts w:ascii="Times New Roman" w:hAnsi="Times New Roman" w:cs="Times New Roman"/>
          <w:sz w:val="24"/>
          <w:szCs w:val="24"/>
        </w:rPr>
        <w:t>ующее:</w:t>
      </w:r>
    </w:p>
    <w:p w:rsidR="000C232E" w:rsidRPr="002A255D" w:rsidRDefault="003778FB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t>В к</w:t>
      </w:r>
      <w:r w:rsidR="007F0F73" w:rsidRPr="002A255D">
        <w:rPr>
          <w:rFonts w:ascii="Times New Roman" w:hAnsi="Times New Roman" w:cs="Times New Roman"/>
          <w:sz w:val="24"/>
          <w:szCs w:val="24"/>
        </w:rPr>
        <w:t>онкурсе приняло участие 1866 детей из 46</w:t>
      </w:r>
      <w:r w:rsidRPr="002A255D">
        <w:rPr>
          <w:rFonts w:ascii="Times New Roman" w:hAnsi="Times New Roman" w:cs="Times New Roman"/>
          <w:sz w:val="24"/>
          <w:szCs w:val="24"/>
        </w:rPr>
        <w:t>-ти населенных пунктов Челябин</w:t>
      </w:r>
      <w:r w:rsidR="00215F9B" w:rsidRPr="002A255D">
        <w:rPr>
          <w:rFonts w:ascii="Times New Roman" w:hAnsi="Times New Roman" w:cs="Times New Roman"/>
          <w:sz w:val="24"/>
          <w:szCs w:val="24"/>
        </w:rPr>
        <w:t>ской области, среди них более</w:t>
      </w:r>
      <w:r w:rsidR="007F0F73" w:rsidRPr="002A255D">
        <w:rPr>
          <w:rFonts w:ascii="Times New Roman" w:hAnsi="Times New Roman" w:cs="Times New Roman"/>
          <w:sz w:val="24"/>
          <w:szCs w:val="24"/>
        </w:rPr>
        <w:t xml:space="preserve"> 40</w:t>
      </w:r>
      <w:r w:rsidRPr="002A255D">
        <w:rPr>
          <w:rFonts w:ascii="Times New Roman" w:hAnsi="Times New Roman" w:cs="Times New Roman"/>
          <w:sz w:val="24"/>
          <w:szCs w:val="24"/>
        </w:rPr>
        <w:t xml:space="preserve"> заявок от </w:t>
      </w:r>
      <w:r w:rsidR="007F0F73" w:rsidRPr="002A255D">
        <w:rPr>
          <w:rFonts w:ascii="Times New Roman" w:hAnsi="Times New Roman" w:cs="Times New Roman"/>
          <w:sz w:val="24"/>
          <w:szCs w:val="24"/>
        </w:rPr>
        <w:t xml:space="preserve">детей, находящихся в трудной жизненной ситуации и </w:t>
      </w:r>
      <w:r w:rsidRPr="002A255D">
        <w:rPr>
          <w:rFonts w:ascii="Times New Roman" w:hAnsi="Times New Roman" w:cs="Times New Roman"/>
          <w:sz w:val="24"/>
          <w:szCs w:val="24"/>
        </w:rPr>
        <w:t>специализированных учреждений (детские дома, интернаты, специализированные школы для детей</w:t>
      </w:r>
      <w:r w:rsidR="002A255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возможностями).</w:t>
      </w:r>
    </w:p>
    <w:p w:rsidR="00215F9B" w:rsidRPr="002A255D" w:rsidRDefault="00215F9B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lastRenderedPageBreak/>
        <w:t>Более 30-ти победителей конкурса награждены обучающими поездками и спе</w:t>
      </w:r>
      <w:r w:rsidR="007F0F73" w:rsidRPr="002A255D">
        <w:rPr>
          <w:rFonts w:ascii="Times New Roman" w:hAnsi="Times New Roman" w:cs="Times New Roman"/>
          <w:sz w:val="24"/>
          <w:szCs w:val="24"/>
        </w:rPr>
        <w:t>циальными призами</w:t>
      </w:r>
      <w:r w:rsidRPr="002A255D">
        <w:rPr>
          <w:rFonts w:ascii="Times New Roman" w:hAnsi="Times New Roman" w:cs="Times New Roman"/>
          <w:sz w:val="24"/>
          <w:szCs w:val="24"/>
        </w:rPr>
        <w:t>;</w:t>
      </w:r>
      <w:r w:rsidR="00291BCF" w:rsidRPr="002A255D">
        <w:rPr>
          <w:rFonts w:ascii="Times New Roman" w:hAnsi="Times New Roman" w:cs="Times New Roman"/>
          <w:sz w:val="24"/>
          <w:szCs w:val="24"/>
        </w:rPr>
        <w:t xml:space="preserve"> 7 педагогов</w:t>
      </w:r>
      <w:r w:rsidRPr="002A255D">
        <w:rPr>
          <w:rFonts w:ascii="Times New Roman" w:hAnsi="Times New Roman" w:cs="Times New Roman"/>
          <w:sz w:val="24"/>
          <w:szCs w:val="24"/>
        </w:rPr>
        <w:t xml:space="preserve"> награждены денежными сертификатами</w:t>
      </w:r>
      <w:r w:rsidR="00291BCF" w:rsidRPr="002A255D">
        <w:rPr>
          <w:rFonts w:ascii="Times New Roman" w:hAnsi="Times New Roman" w:cs="Times New Roman"/>
          <w:sz w:val="24"/>
          <w:szCs w:val="24"/>
        </w:rPr>
        <w:t xml:space="preserve"> 10 тыс. рублей.</w:t>
      </w:r>
    </w:p>
    <w:p w:rsidR="003778FB" w:rsidRPr="002A255D" w:rsidRDefault="003778FB" w:rsidP="002A255D">
      <w:pPr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t>В га</w:t>
      </w:r>
      <w:r w:rsidR="009667A3">
        <w:rPr>
          <w:rFonts w:ascii="Times New Roman" w:hAnsi="Times New Roman" w:cs="Times New Roman"/>
          <w:sz w:val="24"/>
          <w:szCs w:val="24"/>
        </w:rPr>
        <w:t>ла-концерте Премии «Андрюша-2014</w:t>
      </w:r>
      <w:r w:rsidRPr="002A255D">
        <w:rPr>
          <w:rFonts w:ascii="Times New Roman" w:hAnsi="Times New Roman" w:cs="Times New Roman"/>
          <w:sz w:val="24"/>
          <w:szCs w:val="24"/>
        </w:rPr>
        <w:t>»</w:t>
      </w:r>
      <w:r w:rsidR="00EF3A28">
        <w:rPr>
          <w:rFonts w:ascii="Times New Roman" w:hAnsi="Times New Roman" w:cs="Times New Roman"/>
          <w:sz w:val="24"/>
          <w:szCs w:val="24"/>
        </w:rPr>
        <w:t xml:space="preserve"> приняли участие более 300-</w:t>
      </w:r>
      <w:r w:rsidR="007E7410">
        <w:rPr>
          <w:rFonts w:ascii="Times New Roman" w:hAnsi="Times New Roman" w:cs="Times New Roman"/>
          <w:sz w:val="24"/>
          <w:szCs w:val="24"/>
        </w:rPr>
        <w:t>т</w:t>
      </w:r>
      <w:r w:rsidR="00291BCF" w:rsidRPr="002A255D">
        <w:rPr>
          <w:rFonts w:ascii="Times New Roman" w:hAnsi="Times New Roman" w:cs="Times New Roman"/>
          <w:sz w:val="24"/>
          <w:szCs w:val="24"/>
        </w:rPr>
        <w:t xml:space="preserve"> талантливых детей Челябинской области </w:t>
      </w:r>
      <w:r w:rsidRPr="002A255D">
        <w:rPr>
          <w:rFonts w:ascii="Times New Roman" w:hAnsi="Times New Roman" w:cs="Times New Roman"/>
          <w:sz w:val="24"/>
          <w:szCs w:val="24"/>
        </w:rPr>
        <w:t>и деятели культуры и искусства мирового масштаба из Москвы, Санкт-Петербурга, Челябинс</w:t>
      </w:r>
      <w:r w:rsidR="00291BCF" w:rsidRPr="002A255D">
        <w:rPr>
          <w:rFonts w:ascii="Times New Roman" w:hAnsi="Times New Roman" w:cs="Times New Roman"/>
          <w:sz w:val="24"/>
          <w:szCs w:val="24"/>
        </w:rPr>
        <w:t xml:space="preserve">ка, других стран: народный артист России Андрис Лиепа, народный артист России Юрий Розум, </w:t>
      </w:r>
      <w:r w:rsidR="007E7410">
        <w:rPr>
          <w:rFonts w:ascii="Times New Roman" w:hAnsi="Times New Roman" w:cs="Times New Roman"/>
          <w:sz w:val="24"/>
          <w:szCs w:val="24"/>
        </w:rPr>
        <w:t xml:space="preserve">телеведущий </w:t>
      </w:r>
      <w:r w:rsidR="00291BCF" w:rsidRPr="002A255D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="00291BCF" w:rsidRPr="002A255D">
        <w:rPr>
          <w:rFonts w:ascii="Times New Roman" w:hAnsi="Times New Roman" w:cs="Times New Roman"/>
          <w:sz w:val="24"/>
          <w:szCs w:val="24"/>
        </w:rPr>
        <w:t>Дибров</w:t>
      </w:r>
      <w:proofErr w:type="spellEnd"/>
      <w:r w:rsidR="00291BCF" w:rsidRPr="002A255D">
        <w:rPr>
          <w:rFonts w:ascii="Times New Roman" w:hAnsi="Times New Roman" w:cs="Times New Roman"/>
          <w:sz w:val="24"/>
          <w:szCs w:val="24"/>
        </w:rPr>
        <w:t xml:space="preserve">, </w:t>
      </w:r>
      <w:r w:rsidR="007E7410">
        <w:rPr>
          <w:rFonts w:ascii="Times New Roman" w:hAnsi="Times New Roman" w:cs="Times New Roman"/>
          <w:sz w:val="24"/>
          <w:szCs w:val="24"/>
        </w:rPr>
        <w:t xml:space="preserve">певцы Чарли </w:t>
      </w:r>
      <w:proofErr w:type="spellStart"/>
      <w:r w:rsidR="007E7410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="007E7410">
        <w:rPr>
          <w:rFonts w:ascii="Times New Roman" w:hAnsi="Times New Roman" w:cs="Times New Roman"/>
          <w:sz w:val="24"/>
          <w:szCs w:val="24"/>
        </w:rPr>
        <w:t xml:space="preserve"> и Игорь </w:t>
      </w:r>
      <w:proofErr w:type="spellStart"/>
      <w:r w:rsidR="007E7410">
        <w:rPr>
          <w:rFonts w:ascii="Times New Roman" w:hAnsi="Times New Roman" w:cs="Times New Roman"/>
          <w:sz w:val="24"/>
          <w:szCs w:val="24"/>
        </w:rPr>
        <w:t>Манаширов</w:t>
      </w:r>
      <w:proofErr w:type="spellEnd"/>
      <w:r w:rsidR="007E7410">
        <w:rPr>
          <w:rFonts w:ascii="Times New Roman" w:hAnsi="Times New Roman" w:cs="Times New Roman"/>
          <w:sz w:val="24"/>
          <w:szCs w:val="24"/>
        </w:rPr>
        <w:t>, и</w:t>
      </w:r>
      <w:r w:rsidR="00291BCF" w:rsidRPr="002A255D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2A255D">
        <w:rPr>
          <w:rFonts w:ascii="Times New Roman" w:hAnsi="Times New Roman" w:cs="Times New Roman"/>
          <w:sz w:val="24"/>
          <w:szCs w:val="24"/>
        </w:rPr>
        <w:t>.</w:t>
      </w:r>
      <w:r w:rsidRPr="002A25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8FB" w:rsidRPr="002A255D" w:rsidRDefault="00291BCF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t>Более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 300</w:t>
      </w:r>
      <w:r w:rsidRPr="002A255D">
        <w:rPr>
          <w:rFonts w:ascii="Times New Roman" w:hAnsi="Times New Roman" w:cs="Times New Roman"/>
          <w:sz w:val="24"/>
          <w:szCs w:val="24"/>
        </w:rPr>
        <w:t>-т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 детей, в том числе находящихся в трудной жизненной ситуации, бесплатно посетили Гала-концерт Пре</w:t>
      </w:r>
      <w:r w:rsidR="00EF3A28">
        <w:rPr>
          <w:rFonts w:ascii="Times New Roman" w:hAnsi="Times New Roman" w:cs="Times New Roman"/>
          <w:sz w:val="24"/>
          <w:szCs w:val="24"/>
        </w:rPr>
        <w:t>мии «Андрюша-2014</w:t>
      </w:r>
      <w:r w:rsidR="003778FB" w:rsidRPr="002A255D">
        <w:rPr>
          <w:rFonts w:ascii="Times New Roman" w:hAnsi="Times New Roman" w:cs="Times New Roman"/>
          <w:sz w:val="24"/>
          <w:szCs w:val="24"/>
        </w:rPr>
        <w:t>»</w:t>
      </w:r>
      <w:r w:rsidR="002A255D">
        <w:rPr>
          <w:rFonts w:ascii="Times New Roman" w:hAnsi="Times New Roman" w:cs="Times New Roman"/>
          <w:sz w:val="24"/>
          <w:szCs w:val="24"/>
        </w:rPr>
        <w:t>.</w:t>
      </w:r>
    </w:p>
    <w:p w:rsidR="00291BCF" w:rsidRPr="002A255D" w:rsidRDefault="00291BCF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t>К участию в проекте было привлечено около 20 средств массовой информации и около 20-ти партнеров, среди которых международные благотворительные фонды, коммерческие организации. В проекте принимали</w:t>
      </w:r>
      <w:r w:rsidR="002A255D">
        <w:rPr>
          <w:rFonts w:ascii="Times New Roman" w:hAnsi="Times New Roman" w:cs="Times New Roman"/>
          <w:sz w:val="24"/>
          <w:szCs w:val="24"/>
        </w:rPr>
        <w:t xml:space="preserve"> участие более 200-т волонтеров.</w:t>
      </w:r>
      <w:r w:rsidRPr="002A2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BCF" w:rsidRPr="002A255D" w:rsidRDefault="00291BCF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t>Проведена рекламно-информационная кампания - п</w:t>
      </w:r>
      <w:r w:rsidR="003778FB" w:rsidRPr="002A255D">
        <w:rPr>
          <w:rFonts w:ascii="Times New Roman" w:hAnsi="Times New Roman" w:cs="Times New Roman"/>
          <w:sz w:val="24"/>
          <w:szCs w:val="24"/>
        </w:rPr>
        <w:t>оявилось не менее 30 публикаций</w:t>
      </w:r>
      <w:r w:rsidRPr="002A255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A255D">
        <w:rPr>
          <w:rFonts w:ascii="Times New Roman" w:hAnsi="Times New Roman" w:cs="Times New Roman"/>
          <w:sz w:val="24"/>
          <w:szCs w:val="24"/>
        </w:rPr>
        <w:t>сюжетов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3778FB" w:rsidRPr="002A255D">
        <w:rPr>
          <w:rFonts w:ascii="Times New Roman" w:hAnsi="Times New Roman" w:cs="Times New Roman"/>
          <w:sz w:val="24"/>
          <w:szCs w:val="24"/>
        </w:rPr>
        <w:t xml:space="preserve"> СМИ о </w:t>
      </w:r>
      <w:r w:rsidRPr="002A255D">
        <w:rPr>
          <w:rFonts w:ascii="Times New Roman" w:hAnsi="Times New Roman" w:cs="Times New Roman"/>
          <w:sz w:val="24"/>
          <w:szCs w:val="24"/>
        </w:rPr>
        <w:t>поддержке талантливых детей и педагогов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, </w:t>
      </w:r>
      <w:r w:rsidRPr="002A255D">
        <w:rPr>
          <w:rFonts w:ascii="Times New Roman" w:hAnsi="Times New Roman" w:cs="Times New Roman"/>
          <w:sz w:val="24"/>
          <w:szCs w:val="24"/>
        </w:rPr>
        <w:t xml:space="preserve">наружная реклама в городе, 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 </w:t>
      </w:r>
      <w:r w:rsidRPr="002A255D">
        <w:rPr>
          <w:rFonts w:ascii="Times New Roman" w:hAnsi="Times New Roman" w:cs="Times New Roman"/>
          <w:sz w:val="24"/>
          <w:szCs w:val="24"/>
        </w:rPr>
        <w:t>п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одготовлены </w:t>
      </w:r>
      <w:r w:rsidRPr="002A255D">
        <w:rPr>
          <w:rFonts w:ascii="Times New Roman" w:hAnsi="Times New Roman" w:cs="Times New Roman"/>
          <w:sz w:val="24"/>
          <w:szCs w:val="24"/>
        </w:rPr>
        <w:t>б</w:t>
      </w:r>
      <w:r w:rsidR="003778FB" w:rsidRPr="002A255D">
        <w:rPr>
          <w:rFonts w:ascii="Times New Roman" w:hAnsi="Times New Roman" w:cs="Times New Roman"/>
          <w:sz w:val="24"/>
          <w:szCs w:val="24"/>
        </w:rPr>
        <w:t>уклеты,</w:t>
      </w:r>
      <w:r w:rsidRPr="002A255D">
        <w:rPr>
          <w:rFonts w:ascii="Times New Roman" w:hAnsi="Times New Roman" w:cs="Times New Roman"/>
          <w:sz w:val="24"/>
          <w:szCs w:val="24"/>
        </w:rPr>
        <w:t xml:space="preserve"> рассказывающие о деятельности</w:t>
      </w:r>
      <w:r w:rsidR="002A255D">
        <w:rPr>
          <w:rFonts w:ascii="Times New Roman" w:hAnsi="Times New Roman" w:cs="Times New Roman"/>
          <w:sz w:val="24"/>
          <w:szCs w:val="24"/>
        </w:rPr>
        <w:t xml:space="preserve"> по поддержке талантливых детей.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8FB" w:rsidRPr="002A255D" w:rsidRDefault="003778FB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t>Дети-лауреаты премии и обладатели специальных призов повысили уровень своего мастерства, приняв участие в обучающих программах, международных конкурсах и фестивалях, в частности:</w:t>
      </w:r>
    </w:p>
    <w:p w:rsidR="003778FB" w:rsidRPr="002A255D" w:rsidRDefault="003778FB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t>- в Международной творческой летней школе под эгидой ЮНЕСКО "Новые имена" в Суздале (</w:t>
      </w:r>
      <w:r w:rsidR="00291BCF" w:rsidRPr="002A255D">
        <w:rPr>
          <w:rFonts w:ascii="Times New Roman" w:hAnsi="Times New Roman" w:cs="Times New Roman"/>
          <w:sz w:val="24"/>
          <w:szCs w:val="24"/>
        </w:rPr>
        <w:t xml:space="preserve">20 детей, </w:t>
      </w:r>
      <w:r w:rsidRPr="002A255D">
        <w:rPr>
          <w:rFonts w:ascii="Times New Roman" w:hAnsi="Times New Roman" w:cs="Times New Roman"/>
          <w:sz w:val="24"/>
          <w:szCs w:val="24"/>
        </w:rPr>
        <w:t>в том числе дети, находящиеся в трудной жизненной ситуации),</w:t>
      </w:r>
    </w:p>
    <w:p w:rsidR="003778FB" w:rsidRPr="002A255D" w:rsidRDefault="003778FB" w:rsidP="002A255D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t xml:space="preserve">- на Международном </w:t>
      </w:r>
      <w:r w:rsidR="00EF3A28" w:rsidRPr="002A255D">
        <w:rPr>
          <w:rFonts w:ascii="Times New Roman" w:hAnsi="Times New Roman" w:cs="Times New Roman"/>
          <w:sz w:val="24"/>
          <w:szCs w:val="24"/>
        </w:rPr>
        <w:t>фестивале во</w:t>
      </w:r>
      <w:r w:rsidR="00EF3A28">
        <w:rPr>
          <w:rFonts w:ascii="Times New Roman" w:hAnsi="Times New Roman" w:cs="Times New Roman"/>
          <w:sz w:val="24"/>
          <w:szCs w:val="24"/>
        </w:rPr>
        <w:t xml:space="preserve"> Всемирном детском Ц</w:t>
      </w:r>
      <w:r w:rsidRPr="002A255D">
        <w:rPr>
          <w:rFonts w:ascii="Times New Roman" w:hAnsi="Times New Roman" w:cs="Times New Roman"/>
          <w:sz w:val="24"/>
          <w:szCs w:val="24"/>
        </w:rPr>
        <w:t>ентре "Орленок", город Туапсе</w:t>
      </w:r>
      <w:r w:rsidR="00291BCF" w:rsidRPr="002A255D">
        <w:rPr>
          <w:rFonts w:ascii="Times New Roman" w:hAnsi="Times New Roman" w:cs="Times New Roman"/>
          <w:sz w:val="24"/>
          <w:szCs w:val="24"/>
        </w:rPr>
        <w:t>, Краснодарского края (5 детей, в том числе дети, находящиеся в трудной жизненной ситуации</w:t>
      </w:r>
      <w:r w:rsidRPr="002A255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3778FB" w:rsidRPr="002A255D" w:rsidRDefault="003778FB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t xml:space="preserve">-  </w:t>
      </w:r>
      <w:r w:rsidR="003A1FB5" w:rsidRPr="002A255D">
        <w:rPr>
          <w:rFonts w:ascii="Times New Roman" w:hAnsi="Times New Roman" w:cs="Times New Roman"/>
          <w:sz w:val="24"/>
          <w:szCs w:val="24"/>
        </w:rPr>
        <w:t xml:space="preserve">в </w:t>
      </w:r>
      <w:r w:rsidRPr="002A255D">
        <w:rPr>
          <w:rFonts w:ascii="Times New Roman" w:hAnsi="Times New Roman" w:cs="Times New Roman"/>
          <w:sz w:val="24"/>
          <w:szCs w:val="24"/>
        </w:rPr>
        <w:t xml:space="preserve">Международном конкурсе-фестивале </w:t>
      </w:r>
      <w:r w:rsidR="003A1FB5" w:rsidRPr="002A255D">
        <w:rPr>
          <w:rFonts w:ascii="Times New Roman" w:hAnsi="Times New Roman" w:cs="Times New Roman"/>
          <w:sz w:val="24"/>
          <w:szCs w:val="24"/>
        </w:rPr>
        <w:t xml:space="preserve">"Легенды Вероны" в Италии </w:t>
      </w:r>
      <w:r w:rsidRPr="002A255D">
        <w:rPr>
          <w:rFonts w:ascii="Times New Roman" w:hAnsi="Times New Roman" w:cs="Times New Roman"/>
          <w:sz w:val="24"/>
          <w:szCs w:val="24"/>
        </w:rPr>
        <w:t>(</w:t>
      </w:r>
      <w:r w:rsidR="003A1FB5" w:rsidRPr="002A255D">
        <w:rPr>
          <w:rFonts w:ascii="Times New Roman" w:hAnsi="Times New Roman" w:cs="Times New Roman"/>
          <w:sz w:val="24"/>
          <w:szCs w:val="24"/>
        </w:rPr>
        <w:t>20 детей</w:t>
      </w:r>
      <w:r w:rsidRPr="002A25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778FB" w:rsidRPr="002A255D" w:rsidRDefault="003778FB" w:rsidP="002A255D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t xml:space="preserve">-  </w:t>
      </w:r>
      <w:r w:rsidR="003A1FB5" w:rsidRPr="002A255D">
        <w:rPr>
          <w:rFonts w:ascii="Times New Roman" w:hAnsi="Times New Roman" w:cs="Times New Roman"/>
          <w:sz w:val="24"/>
          <w:szCs w:val="24"/>
        </w:rPr>
        <w:t>в</w:t>
      </w:r>
      <w:r w:rsidRPr="002A255D">
        <w:rPr>
          <w:rFonts w:ascii="Times New Roman" w:hAnsi="Times New Roman" w:cs="Times New Roman"/>
          <w:sz w:val="24"/>
          <w:szCs w:val="24"/>
        </w:rPr>
        <w:t xml:space="preserve"> Творческой школе Елены Образцовой в Санкт-Петербурге (не менее 5-ти), включая индивидуальные мастер-классы от народной артистки России Елены Образцовой</w:t>
      </w:r>
    </w:p>
    <w:p w:rsidR="003778FB" w:rsidRPr="002A255D" w:rsidRDefault="003778FB" w:rsidP="002A255D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t xml:space="preserve">- </w:t>
      </w:r>
      <w:r w:rsidR="003A1FB5" w:rsidRPr="002A255D">
        <w:rPr>
          <w:rFonts w:ascii="Times New Roman" w:hAnsi="Times New Roman" w:cs="Times New Roman"/>
          <w:sz w:val="24"/>
          <w:szCs w:val="24"/>
        </w:rPr>
        <w:t xml:space="preserve">в </w:t>
      </w:r>
      <w:r w:rsidRPr="002A255D">
        <w:rPr>
          <w:rFonts w:ascii="Times New Roman" w:hAnsi="Times New Roman" w:cs="Times New Roman"/>
          <w:sz w:val="24"/>
          <w:szCs w:val="24"/>
        </w:rPr>
        <w:t>Театральном фестивале в г. Евпатории (п-ов Крым) (</w:t>
      </w:r>
      <w:r w:rsidR="003A1FB5" w:rsidRPr="002A255D">
        <w:rPr>
          <w:rFonts w:ascii="Times New Roman" w:hAnsi="Times New Roman" w:cs="Times New Roman"/>
          <w:sz w:val="24"/>
          <w:szCs w:val="24"/>
        </w:rPr>
        <w:t>6 детей</w:t>
      </w:r>
      <w:r w:rsidRPr="002A255D">
        <w:rPr>
          <w:rFonts w:ascii="Times New Roman" w:hAnsi="Times New Roman" w:cs="Times New Roman"/>
          <w:sz w:val="24"/>
          <w:szCs w:val="24"/>
        </w:rPr>
        <w:t>, в том числе дети, находящиеся в трудной жизненной ситуации)</w:t>
      </w:r>
    </w:p>
    <w:p w:rsidR="003A1FB5" w:rsidRPr="002A255D" w:rsidRDefault="003A1FB5" w:rsidP="002A255D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t>- в Школе</w:t>
      </w:r>
      <w:r w:rsidRPr="002A255D">
        <w:rPr>
          <w:rFonts w:ascii="Times New Roman" w:eastAsia="Calibri" w:hAnsi="Times New Roman" w:cs="Times New Roman"/>
          <w:sz w:val="24"/>
          <w:szCs w:val="24"/>
        </w:rPr>
        <w:t xml:space="preserve"> путешественников Фёдора Конюхова </w:t>
      </w:r>
      <w:r w:rsidRPr="002A255D">
        <w:rPr>
          <w:rFonts w:ascii="Times New Roman" w:hAnsi="Times New Roman" w:cs="Times New Roman"/>
          <w:sz w:val="24"/>
          <w:szCs w:val="24"/>
        </w:rPr>
        <w:t>на оз. Тургояк,</w:t>
      </w:r>
      <w:r w:rsidRPr="002A255D">
        <w:rPr>
          <w:rFonts w:ascii="Times New Roman" w:eastAsia="Calibri" w:hAnsi="Times New Roman" w:cs="Times New Roman"/>
          <w:sz w:val="24"/>
          <w:szCs w:val="24"/>
        </w:rPr>
        <w:t xml:space="preserve"> г. Миасс</w:t>
      </w:r>
      <w:r w:rsidRPr="002A255D">
        <w:rPr>
          <w:rFonts w:ascii="Times New Roman" w:hAnsi="Times New Roman" w:cs="Times New Roman"/>
          <w:sz w:val="24"/>
          <w:szCs w:val="24"/>
        </w:rPr>
        <w:t xml:space="preserve"> (5 человек)</w:t>
      </w:r>
    </w:p>
    <w:p w:rsidR="003A1FB5" w:rsidRPr="002A255D" w:rsidRDefault="003A1FB5" w:rsidP="002A255D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t>- в поездке</w:t>
      </w:r>
      <w:r w:rsidRPr="002A255D">
        <w:rPr>
          <w:rFonts w:ascii="Times New Roman" w:eastAsia="Calibri" w:hAnsi="Times New Roman" w:cs="Times New Roman"/>
          <w:sz w:val="24"/>
          <w:szCs w:val="24"/>
        </w:rPr>
        <w:t xml:space="preserve"> в Париж с экскурсионной программой на 7 дней</w:t>
      </w:r>
      <w:r w:rsidRPr="002A255D">
        <w:rPr>
          <w:rFonts w:ascii="Times New Roman" w:hAnsi="Times New Roman" w:cs="Times New Roman"/>
          <w:sz w:val="24"/>
          <w:szCs w:val="24"/>
        </w:rPr>
        <w:t xml:space="preserve"> (2 человека)</w:t>
      </w:r>
    </w:p>
    <w:p w:rsidR="00923C80" w:rsidRPr="002A255D" w:rsidRDefault="00923C80" w:rsidP="002A255D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t>- в поездке в Сочи для выступления и отдыха (20 человек)</w:t>
      </w:r>
    </w:p>
    <w:p w:rsidR="003778FB" w:rsidRPr="002A255D" w:rsidRDefault="007F0F73" w:rsidP="002A255D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t>-  в</w:t>
      </w:r>
      <w:r w:rsidR="003778FB" w:rsidRPr="002A255D">
        <w:rPr>
          <w:rFonts w:ascii="Times New Roman" w:hAnsi="Times New Roman" w:cs="Times New Roman"/>
          <w:sz w:val="24"/>
          <w:szCs w:val="24"/>
        </w:rPr>
        <w:t xml:space="preserve"> творческой смене детского оздоровительного лагеря «Черемушки» в Челябинской области (15 детей из детских домов </w:t>
      </w:r>
      <w:r w:rsidR="003A1FB5" w:rsidRPr="002A255D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="003778FB" w:rsidRPr="002A255D">
        <w:rPr>
          <w:rFonts w:ascii="Times New Roman" w:hAnsi="Times New Roman" w:cs="Times New Roman"/>
          <w:sz w:val="24"/>
          <w:szCs w:val="24"/>
        </w:rPr>
        <w:t>области)</w:t>
      </w:r>
    </w:p>
    <w:p w:rsidR="00625CD2" w:rsidRPr="002A255D" w:rsidRDefault="006207D7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CD2" w:rsidRPr="002A255D">
        <w:rPr>
          <w:rFonts w:ascii="Times New Roman" w:hAnsi="Times New Roman" w:cs="Times New Roman"/>
          <w:sz w:val="24"/>
          <w:szCs w:val="24"/>
        </w:rPr>
        <w:t>Несколько лауреатов конкурса поступили в художественные ВУЗы Москвы, Челябинска и Екатеринбурга.</w:t>
      </w:r>
    </w:p>
    <w:p w:rsidR="00923C80" w:rsidRPr="002A255D" w:rsidRDefault="006207D7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3C80" w:rsidRPr="002A255D">
        <w:rPr>
          <w:rFonts w:ascii="Times New Roman" w:hAnsi="Times New Roman" w:cs="Times New Roman"/>
          <w:sz w:val="24"/>
          <w:szCs w:val="24"/>
        </w:rPr>
        <w:t>Таким образом, задачи, которые ставились перед проектом, решены</w:t>
      </w:r>
      <w:r w:rsidR="007F0F73" w:rsidRPr="002A255D">
        <w:rPr>
          <w:rFonts w:ascii="Times New Roman" w:hAnsi="Times New Roman" w:cs="Times New Roman"/>
          <w:sz w:val="24"/>
          <w:szCs w:val="24"/>
        </w:rPr>
        <w:t>,</w:t>
      </w:r>
      <w:r w:rsidR="00923C80" w:rsidRPr="002A255D">
        <w:rPr>
          <w:rFonts w:ascii="Times New Roman" w:hAnsi="Times New Roman" w:cs="Times New Roman"/>
          <w:sz w:val="24"/>
          <w:szCs w:val="24"/>
        </w:rPr>
        <w:t xml:space="preserve"> и основная цель -  </w:t>
      </w:r>
      <w:r w:rsidR="00923C80" w:rsidRPr="002A255D">
        <w:rPr>
          <w:rFonts w:ascii="Times New Roman" w:eastAsia="Calibri" w:hAnsi="Times New Roman" w:cs="Times New Roman"/>
          <w:sz w:val="24"/>
          <w:szCs w:val="24"/>
        </w:rPr>
        <w:t xml:space="preserve">создание и апробация механизма системной поддержки одаренных детей в сфере искусства в Челябинской области (в том числе детей, находящихся в трудной жизненной ситуации) через технологию выявления одаренных детей и разработку индивидуальных программ их сопровождения, достигнута. Реализация проекта </w:t>
      </w:r>
      <w:r w:rsidR="00923C80" w:rsidRPr="002A255D">
        <w:rPr>
          <w:rFonts w:ascii="Times New Roman" w:hAnsi="Times New Roman" w:cs="Times New Roman"/>
          <w:sz w:val="24"/>
          <w:szCs w:val="24"/>
        </w:rPr>
        <w:t>Программа поддержки талантливых детей в сфере искусства Челябинской области "Андрюша-2014" прошла успешно.</w:t>
      </w:r>
    </w:p>
    <w:p w:rsidR="003778FB" w:rsidRPr="002A255D" w:rsidRDefault="00EE2E02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94486C" w:rsidRPr="002A255D" w:rsidRDefault="006207D7" w:rsidP="002A255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4399" w:rsidRPr="002A255D">
        <w:rPr>
          <w:rFonts w:ascii="Times New Roman" w:eastAsia="Calibri" w:hAnsi="Times New Roman" w:cs="Times New Roman"/>
          <w:sz w:val="24"/>
          <w:szCs w:val="24"/>
        </w:rPr>
        <w:t>В 2014 году фондом был организованы гастроли Благотворительного литературно-музыкального спектакля «Память о Солнце», посвященного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 xml:space="preserve"> Анне Ахматовой с </w:t>
      </w:r>
      <w:proofErr w:type="gramStart"/>
      <w:r w:rsidR="0094486C" w:rsidRPr="002A255D">
        <w:rPr>
          <w:rFonts w:ascii="Times New Roman" w:eastAsia="Calibri" w:hAnsi="Times New Roman" w:cs="Times New Roman"/>
          <w:sz w:val="24"/>
          <w:szCs w:val="24"/>
        </w:rPr>
        <w:t>участием  з</w:t>
      </w:r>
      <w:r w:rsidR="00EF3A28">
        <w:rPr>
          <w:rFonts w:ascii="Times New Roman" w:eastAsia="Calibri" w:hAnsi="Times New Roman" w:cs="Times New Roman"/>
          <w:sz w:val="24"/>
          <w:szCs w:val="24"/>
        </w:rPr>
        <w:t>аслуженных</w:t>
      </w:r>
      <w:proofErr w:type="gramEnd"/>
      <w:r w:rsidR="00EF3A28">
        <w:rPr>
          <w:rFonts w:ascii="Times New Roman" w:eastAsia="Calibri" w:hAnsi="Times New Roman" w:cs="Times New Roman"/>
          <w:sz w:val="24"/>
          <w:szCs w:val="24"/>
        </w:rPr>
        <w:t xml:space="preserve"> артисток России Ольги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 xml:space="preserve"> Кабо и Нины </w:t>
      </w:r>
      <w:proofErr w:type="spellStart"/>
      <w:r w:rsidR="0094486C" w:rsidRPr="002A255D">
        <w:rPr>
          <w:rFonts w:ascii="Times New Roman" w:eastAsia="Calibri" w:hAnsi="Times New Roman" w:cs="Times New Roman"/>
          <w:sz w:val="24"/>
          <w:szCs w:val="24"/>
        </w:rPr>
        <w:t>Шацкой</w:t>
      </w:r>
      <w:proofErr w:type="spellEnd"/>
      <w:r w:rsidR="0094486C" w:rsidRPr="002A2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A28">
        <w:rPr>
          <w:rFonts w:ascii="Times New Roman" w:eastAsia="Calibri" w:hAnsi="Times New Roman" w:cs="Times New Roman"/>
          <w:sz w:val="24"/>
          <w:szCs w:val="24"/>
        </w:rPr>
        <w:t xml:space="preserve">(Москва) при сопровождении симфонического оркестра. </w:t>
      </w:r>
      <w:r w:rsidR="00714399" w:rsidRPr="002A255D">
        <w:rPr>
          <w:rFonts w:ascii="Times New Roman" w:eastAsia="Calibri" w:hAnsi="Times New Roman" w:cs="Times New Roman"/>
          <w:sz w:val="24"/>
          <w:szCs w:val="24"/>
        </w:rPr>
        <w:t>Спектакль состоялся в феврале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714399" w:rsidRPr="002A255D">
        <w:rPr>
          <w:rFonts w:ascii="Times New Roman" w:eastAsia="Calibri" w:hAnsi="Times New Roman" w:cs="Times New Roman"/>
          <w:sz w:val="24"/>
          <w:szCs w:val="24"/>
        </w:rPr>
        <w:t xml:space="preserve"> года в Челябинском Государственном академическом Театре оперы и балета им.М.И.Глинки.</w:t>
      </w:r>
    </w:p>
    <w:p w:rsidR="0094486C" w:rsidRPr="002A255D" w:rsidRDefault="006207D7" w:rsidP="002A255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4399" w:rsidRPr="002A255D">
        <w:rPr>
          <w:rFonts w:ascii="Times New Roman" w:eastAsia="Calibri" w:hAnsi="Times New Roman" w:cs="Times New Roman"/>
          <w:sz w:val="24"/>
          <w:szCs w:val="24"/>
        </w:rPr>
        <w:t>В результате, фонду удалось привлечь значительные средства для реализации своих программ, а зрители Челябинска (более 900) познакомились с ярким культурным событием. Б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>олее 200 детей и преподавателей бесплатно посетили спектакль</w:t>
      </w:r>
      <w:r w:rsidR="00714399" w:rsidRPr="002A255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4486C" w:rsidRPr="002A255D" w:rsidRDefault="006207D7" w:rsidP="002A255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4399" w:rsidRPr="002A255D">
        <w:rPr>
          <w:rFonts w:ascii="Times New Roman" w:eastAsia="Calibri" w:hAnsi="Times New Roman" w:cs="Times New Roman"/>
          <w:sz w:val="24"/>
          <w:szCs w:val="24"/>
        </w:rPr>
        <w:t xml:space="preserve">В процессе организации мероприятия 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>работало более 50 волонтеров;</w:t>
      </w:r>
      <w:r w:rsidR="00714399" w:rsidRPr="002A2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86C" w:rsidRPr="002A255D">
        <w:rPr>
          <w:rFonts w:ascii="Times New Roman" w:eastAsia="Calibri" w:hAnsi="Times New Roman" w:cs="Times New Roman"/>
          <w:sz w:val="24"/>
          <w:szCs w:val="24"/>
        </w:rPr>
        <w:t>привлечено более 20-ти партнеров - коммерческих организаций и СМИ.</w:t>
      </w:r>
    </w:p>
    <w:p w:rsidR="00940572" w:rsidRPr="002A255D" w:rsidRDefault="00EF3A28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663DB" w:rsidRPr="002A255D">
        <w:rPr>
          <w:rFonts w:ascii="Times New Roman" w:eastAsia="Calibri" w:hAnsi="Times New Roman" w:cs="Times New Roman"/>
          <w:sz w:val="24"/>
          <w:szCs w:val="24"/>
        </w:rPr>
        <w:t xml:space="preserve">В 2014 году фондом была получена </w:t>
      </w:r>
      <w:r w:rsidR="006663DB" w:rsidRPr="002A255D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на финансовое обеспечение затрат СОНКО, связанных с осуществлением деятельности по реализации социально значимой программы (проекта) от </w:t>
      </w:r>
      <w:r w:rsidR="006663DB" w:rsidRPr="002A255D">
        <w:rPr>
          <w:rFonts w:ascii="Times New Roman" w:hAnsi="Times New Roman" w:cs="Times New Roman"/>
          <w:sz w:val="24"/>
          <w:szCs w:val="24"/>
        </w:rPr>
        <w:t>Министерства</w:t>
      </w:r>
      <w:r w:rsidR="006663DB" w:rsidRPr="002A2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3DB" w:rsidRPr="002A255D">
        <w:rPr>
          <w:rFonts w:ascii="Times New Roman" w:hAnsi="Times New Roman" w:cs="Times New Roman"/>
          <w:sz w:val="24"/>
          <w:szCs w:val="24"/>
        </w:rPr>
        <w:t>социальных</w:t>
      </w:r>
      <w:r w:rsidR="006663DB" w:rsidRPr="002A2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3DB" w:rsidRPr="002A255D">
        <w:rPr>
          <w:rFonts w:ascii="Times New Roman" w:hAnsi="Times New Roman" w:cs="Times New Roman"/>
          <w:sz w:val="24"/>
          <w:szCs w:val="24"/>
        </w:rPr>
        <w:t>отношений</w:t>
      </w:r>
      <w:r w:rsidR="006663DB" w:rsidRPr="002A2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3DB" w:rsidRPr="002A255D">
        <w:rPr>
          <w:rFonts w:ascii="Times New Roman" w:hAnsi="Times New Roman" w:cs="Times New Roman"/>
          <w:sz w:val="24"/>
          <w:szCs w:val="24"/>
        </w:rPr>
        <w:t>Челябинской</w:t>
      </w:r>
      <w:r w:rsidR="006663DB" w:rsidRPr="002A2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3DB" w:rsidRPr="002A255D">
        <w:rPr>
          <w:rFonts w:ascii="Times New Roman" w:hAnsi="Times New Roman" w:cs="Times New Roman"/>
          <w:sz w:val="24"/>
          <w:szCs w:val="24"/>
        </w:rPr>
        <w:t>области. Благодаря этому были проведены несколько мероприятий</w:t>
      </w:r>
      <w:r w:rsidR="00940572" w:rsidRPr="002A255D">
        <w:rPr>
          <w:rFonts w:ascii="Times New Roman" w:hAnsi="Times New Roman" w:cs="Times New Roman"/>
          <w:sz w:val="24"/>
          <w:szCs w:val="24"/>
        </w:rPr>
        <w:t>, в том числе в рамках уже описанной Программы</w:t>
      </w:r>
      <w:r w:rsidR="007F0F73" w:rsidRPr="002A255D">
        <w:rPr>
          <w:rFonts w:ascii="Times New Roman" w:hAnsi="Times New Roman" w:cs="Times New Roman"/>
          <w:sz w:val="24"/>
          <w:szCs w:val="24"/>
        </w:rPr>
        <w:t xml:space="preserve">: </w:t>
      </w:r>
      <w:r w:rsidR="00940572" w:rsidRPr="002A255D">
        <w:rPr>
          <w:rFonts w:ascii="Times New Roman" w:hAnsi="Times New Roman" w:cs="Times New Roman"/>
          <w:sz w:val="24"/>
          <w:szCs w:val="24"/>
        </w:rPr>
        <w:t>т</w:t>
      </w:r>
      <w:r w:rsidR="007F0F73" w:rsidRPr="002A255D">
        <w:rPr>
          <w:rFonts w:ascii="Times New Roman" w:hAnsi="Times New Roman" w:cs="Times New Roman"/>
          <w:sz w:val="24"/>
          <w:szCs w:val="24"/>
        </w:rPr>
        <w:t>радиционный концерт «Звездочки фонда «</w:t>
      </w:r>
      <w:r w:rsidRPr="002A255D">
        <w:rPr>
          <w:rFonts w:ascii="Times New Roman" w:hAnsi="Times New Roman" w:cs="Times New Roman"/>
          <w:sz w:val="24"/>
          <w:szCs w:val="24"/>
        </w:rPr>
        <w:t>Андрюша» -</w:t>
      </w:r>
      <w:r w:rsidR="007F0F73" w:rsidRPr="002A255D">
        <w:rPr>
          <w:rFonts w:ascii="Times New Roman" w:hAnsi="Times New Roman" w:cs="Times New Roman"/>
          <w:sz w:val="24"/>
          <w:szCs w:val="24"/>
        </w:rPr>
        <w:t xml:space="preserve"> любимому </w:t>
      </w:r>
      <w:r w:rsidR="00940572" w:rsidRPr="002A255D">
        <w:rPr>
          <w:rFonts w:ascii="Times New Roman" w:hAnsi="Times New Roman" w:cs="Times New Roman"/>
          <w:sz w:val="24"/>
          <w:szCs w:val="24"/>
        </w:rPr>
        <w:t>городу</w:t>
      </w:r>
      <w:r w:rsidR="00734C6D">
        <w:rPr>
          <w:rFonts w:ascii="Times New Roman" w:hAnsi="Times New Roman" w:cs="Times New Roman"/>
          <w:sz w:val="24"/>
          <w:szCs w:val="24"/>
        </w:rPr>
        <w:t>!</w:t>
      </w:r>
      <w:r w:rsidR="00940572" w:rsidRPr="002A255D">
        <w:rPr>
          <w:rFonts w:ascii="Times New Roman" w:hAnsi="Times New Roman" w:cs="Times New Roman"/>
          <w:sz w:val="24"/>
          <w:szCs w:val="24"/>
        </w:rPr>
        <w:t>»</w:t>
      </w:r>
      <w:r w:rsidR="007F0F73" w:rsidRPr="002A255D">
        <w:rPr>
          <w:rFonts w:ascii="Times New Roman" w:hAnsi="Times New Roman" w:cs="Times New Roman"/>
          <w:sz w:val="24"/>
          <w:szCs w:val="24"/>
        </w:rPr>
        <w:t xml:space="preserve"> с участием подопечных фонда на сцене пл.Революции в День города Челябинска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; участие детей в </w:t>
      </w:r>
      <w:r w:rsidR="00940572" w:rsidRPr="002A25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 Международном фестивале «Легенды Вероны» г.Верона (Италия); участие детей в Международной «</w:t>
      </w:r>
      <w:r w:rsidRPr="002A255D">
        <w:rPr>
          <w:rFonts w:ascii="Times New Roman" w:hAnsi="Times New Roman" w:cs="Times New Roman"/>
          <w:sz w:val="24"/>
          <w:szCs w:val="24"/>
        </w:rPr>
        <w:t>Творческой школе</w:t>
      </w:r>
      <w:r>
        <w:rPr>
          <w:rFonts w:ascii="Times New Roman" w:hAnsi="Times New Roman" w:cs="Times New Roman"/>
          <w:sz w:val="24"/>
          <w:szCs w:val="24"/>
        </w:rPr>
        <w:t xml:space="preserve"> вокального мастерства Елены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 Образцовой», а также изданы рекламно–информационные материалы о поддержке талантливых детей. </w:t>
      </w:r>
    </w:p>
    <w:p w:rsidR="00940572" w:rsidRPr="002A255D" w:rsidRDefault="006207D7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572" w:rsidRPr="002A255D">
        <w:rPr>
          <w:rFonts w:ascii="Times New Roman" w:hAnsi="Times New Roman" w:cs="Times New Roman"/>
          <w:sz w:val="24"/>
          <w:szCs w:val="24"/>
        </w:rPr>
        <w:t>Традиционный концерт «Звездочки фонда «</w:t>
      </w:r>
      <w:r w:rsidR="00734C6D" w:rsidRPr="002A255D">
        <w:rPr>
          <w:rFonts w:ascii="Times New Roman" w:hAnsi="Times New Roman" w:cs="Times New Roman"/>
          <w:sz w:val="24"/>
          <w:szCs w:val="24"/>
        </w:rPr>
        <w:t>Андрюша» -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 любимому городу</w:t>
      </w:r>
      <w:r w:rsidR="00734C6D">
        <w:rPr>
          <w:rFonts w:ascii="Times New Roman" w:hAnsi="Times New Roman" w:cs="Times New Roman"/>
          <w:sz w:val="24"/>
          <w:szCs w:val="24"/>
        </w:rPr>
        <w:t>!</w:t>
      </w:r>
      <w:r w:rsidR="00940572" w:rsidRPr="002A255D">
        <w:rPr>
          <w:rFonts w:ascii="Times New Roman" w:hAnsi="Times New Roman" w:cs="Times New Roman"/>
          <w:sz w:val="24"/>
          <w:szCs w:val="24"/>
        </w:rPr>
        <w:t>» с участием подопечных фонда на сцене пл.Революции в честь празднования Дня города Челябинска - отчетный концерт детей за время летних обучающих поездок.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В нем приняли участие </w:t>
      </w:r>
      <w:r w:rsidR="00734C6D" w:rsidRPr="002A255D">
        <w:rPr>
          <w:rFonts w:ascii="Times New Roman" w:hAnsi="Times New Roman" w:cs="Times New Roman"/>
          <w:sz w:val="24"/>
          <w:szCs w:val="24"/>
        </w:rPr>
        <w:t>лауреаты и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 “Золотой </w:t>
      </w:r>
      <w:r w:rsidR="00734C6D" w:rsidRPr="002A255D">
        <w:rPr>
          <w:rFonts w:ascii="Times New Roman" w:hAnsi="Times New Roman" w:cs="Times New Roman"/>
          <w:sz w:val="24"/>
          <w:szCs w:val="24"/>
        </w:rPr>
        <w:t>фонд» Премии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 "Андрюша", всего - 105 человек.</w:t>
      </w:r>
    </w:p>
    <w:p w:rsidR="00940572" w:rsidRPr="002A255D" w:rsidRDefault="006207D7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В результате, </w:t>
      </w:r>
      <w:r w:rsidR="00734C6D" w:rsidRPr="002A255D">
        <w:rPr>
          <w:rFonts w:ascii="Times New Roman" w:hAnsi="Times New Roman" w:cs="Times New Roman"/>
          <w:sz w:val="24"/>
          <w:szCs w:val="24"/>
        </w:rPr>
        <w:t>дети выступили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 на главной площади города, продемонстрировав рост своего мастерства за время летних обучающих поездок по Программе поддержки талантливых детей "Андрюша". Талантливые дети получили стимул для продолжения занятия искусством. Более 3000 </w:t>
      </w:r>
      <w:r w:rsidR="00734C6D" w:rsidRPr="002A255D">
        <w:rPr>
          <w:rFonts w:ascii="Times New Roman" w:hAnsi="Times New Roman" w:cs="Times New Roman"/>
          <w:sz w:val="24"/>
          <w:szCs w:val="24"/>
        </w:rPr>
        <w:t>зрителей посетили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 концерт и узнали о деятельности и программах фонда.</w:t>
      </w:r>
    </w:p>
    <w:p w:rsidR="00940572" w:rsidRPr="002A255D" w:rsidRDefault="006207D7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572" w:rsidRPr="002A255D">
        <w:rPr>
          <w:rFonts w:ascii="Times New Roman" w:hAnsi="Times New Roman" w:cs="Times New Roman"/>
          <w:sz w:val="24"/>
          <w:szCs w:val="24"/>
        </w:rPr>
        <w:t>Международный фестиваль «Легенды Вероны» г.Верона (Италия) - международная площадка для обмена опытом среди детей, молодежи, преподавателей, занимающихся искусством. Программа фестиваля предусматривает также насыщенную экскурсионную программу по городам Европы.</w:t>
      </w:r>
    </w:p>
    <w:p w:rsidR="00940572" w:rsidRPr="002A255D" w:rsidRDefault="006207D7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Участники: Коллективы-лауреаты </w:t>
      </w:r>
      <w:r w:rsidR="00734C6D">
        <w:rPr>
          <w:rFonts w:ascii="Times New Roman" w:hAnsi="Times New Roman" w:cs="Times New Roman"/>
          <w:sz w:val="24"/>
          <w:szCs w:val="24"/>
        </w:rPr>
        <w:t>Премии</w:t>
      </w:r>
      <w:r w:rsidR="00734C6D" w:rsidRPr="002A255D">
        <w:rPr>
          <w:rFonts w:ascii="Times New Roman" w:hAnsi="Times New Roman" w:cs="Times New Roman"/>
          <w:sz w:val="24"/>
          <w:szCs w:val="24"/>
        </w:rPr>
        <w:t xml:space="preserve"> </w:t>
      </w:r>
      <w:r w:rsidR="00734C6D">
        <w:rPr>
          <w:rFonts w:ascii="Times New Roman" w:hAnsi="Times New Roman" w:cs="Times New Roman"/>
          <w:sz w:val="24"/>
          <w:szCs w:val="24"/>
        </w:rPr>
        <w:t>«</w:t>
      </w:r>
      <w:r w:rsidR="00734C6D" w:rsidRPr="002A255D">
        <w:rPr>
          <w:rFonts w:ascii="Times New Roman" w:hAnsi="Times New Roman" w:cs="Times New Roman"/>
          <w:sz w:val="24"/>
          <w:szCs w:val="24"/>
        </w:rPr>
        <w:t>Андрюша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-2014» в номинациях "эстрадный вокал" и </w:t>
      </w:r>
      <w:r w:rsidR="008D50C1" w:rsidRPr="002A255D">
        <w:rPr>
          <w:rFonts w:ascii="Times New Roman" w:hAnsi="Times New Roman" w:cs="Times New Roman"/>
          <w:sz w:val="24"/>
          <w:szCs w:val="24"/>
        </w:rPr>
        <w:t>"народный танец", солисты и педагоги, всего 21 человек.</w:t>
      </w:r>
    </w:p>
    <w:p w:rsidR="00940572" w:rsidRPr="002A255D" w:rsidRDefault="006207D7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50C1" w:rsidRPr="002A255D">
        <w:rPr>
          <w:rFonts w:ascii="Times New Roman" w:hAnsi="Times New Roman" w:cs="Times New Roman"/>
          <w:sz w:val="24"/>
          <w:szCs w:val="24"/>
        </w:rPr>
        <w:t xml:space="preserve">В </w:t>
      </w:r>
      <w:r w:rsidR="00734C6D" w:rsidRPr="002A255D">
        <w:rPr>
          <w:rFonts w:ascii="Times New Roman" w:hAnsi="Times New Roman" w:cs="Times New Roman"/>
          <w:sz w:val="24"/>
          <w:szCs w:val="24"/>
        </w:rPr>
        <w:t>результате, дети</w:t>
      </w:r>
      <w:r w:rsidR="00940572" w:rsidRPr="002A255D">
        <w:rPr>
          <w:rFonts w:ascii="Times New Roman" w:hAnsi="Times New Roman" w:cs="Times New Roman"/>
          <w:sz w:val="24"/>
          <w:szCs w:val="24"/>
        </w:rPr>
        <w:t>-лауре</w:t>
      </w:r>
      <w:r w:rsidR="00734C6D">
        <w:rPr>
          <w:rFonts w:ascii="Times New Roman" w:hAnsi="Times New Roman" w:cs="Times New Roman"/>
          <w:sz w:val="24"/>
          <w:szCs w:val="24"/>
        </w:rPr>
        <w:t>аты П</w:t>
      </w:r>
      <w:r w:rsidR="008D50C1" w:rsidRPr="002A255D">
        <w:rPr>
          <w:rFonts w:ascii="Times New Roman" w:hAnsi="Times New Roman" w:cs="Times New Roman"/>
          <w:sz w:val="24"/>
          <w:szCs w:val="24"/>
        </w:rPr>
        <w:t>ремии и их педагоги повысили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 уровень своего мастерства, приняв участие в междунаро</w:t>
      </w:r>
      <w:r w:rsidR="008D50C1" w:rsidRPr="002A255D">
        <w:rPr>
          <w:rFonts w:ascii="Times New Roman" w:hAnsi="Times New Roman" w:cs="Times New Roman"/>
          <w:sz w:val="24"/>
          <w:szCs w:val="24"/>
        </w:rPr>
        <w:t>дном конкурсе-фестивале, получили</w:t>
      </w:r>
      <w:r w:rsidR="00940572" w:rsidRPr="002A255D">
        <w:rPr>
          <w:rFonts w:ascii="Times New Roman" w:hAnsi="Times New Roman" w:cs="Times New Roman"/>
          <w:sz w:val="24"/>
          <w:szCs w:val="24"/>
        </w:rPr>
        <w:t xml:space="preserve"> возможность сравнить уровень своей подготовки с участниками из др</w:t>
      </w:r>
      <w:r w:rsidR="008D50C1" w:rsidRPr="002A255D">
        <w:rPr>
          <w:rFonts w:ascii="Times New Roman" w:hAnsi="Times New Roman" w:cs="Times New Roman"/>
          <w:sz w:val="24"/>
          <w:szCs w:val="24"/>
        </w:rPr>
        <w:t xml:space="preserve">угих стран и городов и завоевали </w:t>
      </w:r>
      <w:r w:rsidR="00734C6D" w:rsidRPr="002A255D">
        <w:rPr>
          <w:rFonts w:ascii="Times New Roman" w:hAnsi="Times New Roman" w:cs="Times New Roman"/>
          <w:sz w:val="24"/>
          <w:szCs w:val="24"/>
        </w:rPr>
        <w:t>международные призы</w:t>
      </w:r>
      <w:r w:rsidR="00940572" w:rsidRPr="002A255D">
        <w:rPr>
          <w:rFonts w:ascii="Times New Roman" w:hAnsi="Times New Roman" w:cs="Times New Roman"/>
          <w:sz w:val="24"/>
          <w:szCs w:val="24"/>
        </w:rPr>
        <w:t>.</w:t>
      </w:r>
    </w:p>
    <w:p w:rsidR="00940572" w:rsidRDefault="006207D7" w:rsidP="002A255D">
      <w:pPr>
        <w:pStyle w:val="a3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50C1" w:rsidRPr="002A255D">
        <w:rPr>
          <w:rFonts w:ascii="Times New Roman" w:hAnsi="Times New Roman" w:cs="Times New Roman"/>
        </w:rPr>
        <w:t>Дети посетили</w:t>
      </w:r>
      <w:r w:rsidR="00940572" w:rsidRPr="002A255D">
        <w:rPr>
          <w:rFonts w:ascii="Times New Roman" w:hAnsi="Times New Roman" w:cs="Times New Roman"/>
        </w:rPr>
        <w:t xml:space="preserve"> экскурсионные программы в 5-ти е</w:t>
      </w:r>
      <w:r w:rsidR="008D50C1" w:rsidRPr="002A255D">
        <w:rPr>
          <w:rFonts w:ascii="Times New Roman" w:hAnsi="Times New Roman" w:cs="Times New Roman"/>
        </w:rPr>
        <w:t>вропейских странах, познакомились</w:t>
      </w:r>
      <w:r w:rsidR="00940572" w:rsidRPr="002A255D">
        <w:rPr>
          <w:rFonts w:ascii="Times New Roman" w:hAnsi="Times New Roman" w:cs="Times New Roman"/>
        </w:rPr>
        <w:t xml:space="preserve"> с культурой и достопримечательностями Бреста, Вены, Венеции, Вероны, Милана, Мю</w:t>
      </w:r>
      <w:r w:rsidR="008D50C1" w:rsidRPr="002A255D">
        <w:rPr>
          <w:rFonts w:ascii="Times New Roman" w:hAnsi="Times New Roman" w:cs="Times New Roman"/>
        </w:rPr>
        <w:t>нхена, Праги, Бреста; подружились</w:t>
      </w:r>
      <w:r w:rsidR="00940572" w:rsidRPr="002A255D">
        <w:rPr>
          <w:rFonts w:ascii="Times New Roman" w:hAnsi="Times New Roman" w:cs="Times New Roman"/>
        </w:rPr>
        <w:t xml:space="preserve"> с ровесниками из других европейских стран, занимающимися искусством. </w:t>
      </w:r>
      <w:r w:rsidR="008D50C1" w:rsidRPr="002A255D">
        <w:rPr>
          <w:rFonts w:ascii="Times New Roman" w:hAnsi="Times New Roman" w:cs="Times New Roman"/>
        </w:rPr>
        <w:t>Дети и педагоги получили</w:t>
      </w:r>
      <w:r w:rsidR="00940572" w:rsidRPr="002A255D">
        <w:rPr>
          <w:rFonts w:ascii="Times New Roman" w:hAnsi="Times New Roman" w:cs="Times New Roman"/>
        </w:rPr>
        <w:t xml:space="preserve"> рекомендации о дальнейшем профессиональном развитии от членов международного жюри. </w:t>
      </w:r>
    </w:p>
    <w:p w:rsidR="002A255D" w:rsidRPr="002A255D" w:rsidRDefault="002A255D" w:rsidP="002A255D">
      <w:pPr>
        <w:pStyle w:val="a3"/>
        <w:snapToGrid w:val="0"/>
        <w:jc w:val="both"/>
        <w:rPr>
          <w:rFonts w:ascii="Times New Roman" w:hAnsi="Times New Roman" w:cs="Times New Roman"/>
        </w:rPr>
      </w:pPr>
    </w:p>
    <w:p w:rsidR="008D50C1" w:rsidRPr="002A255D" w:rsidRDefault="006207D7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D50C1" w:rsidRPr="002A255D">
        <w:rPr>
          <w:rFonts w:ascii="Times New Roman" w:hAnsi="Times New Roman" w:cs="Times New Roman"/>
          <w:sz w:val="24"/>
          <w:szCs w:val="24"/>
        </w:rPr>
        <w:t>Международная «</w:t>
      </w:r>
      <w:r w:rsidR="00734C6D" w:rsidRPr="002A255D">
        <w:rPr>
          <w:rFonts w:ascii="Times New Roman" w:hAnsi="Times New Roman" w:cs="Times New Roman"/>
          <w:sz w:val="24"/>
          <w:szCs w:val="24"/>
        </w:rPr>
        <w:t>Творческая школа</w:t>
      </w:r>
      <w:r w:rsidR="008D50C1" w:rsidRPr="002A255D">
        <w:rPr>
          <w:rFonts w:ascii="Times New Roman" w:hAnsi="Times New Roman" w:cs="Times New Roman"/>
          <w:sz w:val="24"/>
          <w:szCs w:val="24"/>
        </w:rPr>
        <w:t xml:space="preserve"> вокального мастерства Елены Образцовой» - ежегодный обучающий проект по повышению профессионального мастерства среди молодых талантливых академических вокалистов с участием лучших преподавателей ВУЗов Москвы, самой звезды мировой оперной сцены Елены Образцовой (до 2014 года) и солистки Метрополитен-опера (США) Ольги </w:t>
      </w:r>
      <w:proofErr w:type="spellStart"/>
      <w:r w:rsidR="008D50C1" w:rsidRPr="002A255D">
        <w:rPr>
          <w:rFonts w:ascii="Times New Roman" w:hAnsi="Times New Roman" w:cs="Times New Roman"/>
          <w:sz w:val="24"/>
          <w:szCs w:val="24"/>
        </w:rPr>
        <w:t>Макариной</w:t>
      </w:r>
      <w:proofErr w:type="spellEnd"/>
      <w:r w:rsidR="008D50C1" w:rsidRPr="002A25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0C1" w:rsidRPr="002A255D">
        <w:rPr>
          <w:rFonts w:ascii="Times New Roman" w:hAnsi="Times New Roman" w:cs="Times New Roman"/>
          <w:sz w:val="24"/>
          <w:szCs w:val="24"/>
        </w:rPr>
        <w:t>Участники: лауреаты Премий «Андрюша», педагоги, всего 5 человек.</w:t>
      </w:r>
    </w:p>
    <w:p w:rsidR="008D50C1" w:rsidRPr="002A255D" w:rsidRDefault="006207D7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50C1" w:rsidRPr="002A255D">
        <w:rPr>
          <w:rFonts w:ascii="Times New Roman" w:hAnsi="Times New Roman" w:cs="Times New Roman"/>
          <w:sz w:val="24"/>
          <w:szCs w:val="24"/>
        </w:rPr>
        <w:t>В результате, дети-лауре</w:t>
      </w:r>
      <w:r w:rsidR="002A255D">
        <w:rPr>
          <w:rFonts w:ascii="Times New Roman" w:hAnsi="Times New Roman" w:cs="Times New Roman"/>
          <w:sz w:val="24"/>
          <w:szCs w:val="24"/>
        </w:rPr>
        <w:t>аты премии и их педагоги повысили</w:t>
      </w:r>
      <w:r w:rsidR="008D50C1" w:rsidRPr="002A255D">
        <w:rPr>
          <w:rFonts w:ascii="Times New Roman" w:hAnsi="Times New Roman" w:cs="Times New Roman"/>
          <w:sz w:val="24"/>
          <w:szCs w:val="24"/>
        </w:rPr>
        <w:t xml:space="preserve"> уровень своего мастерства, приняв участие в "Творческой школе вокального мастерства Елены Образцовой". Дети и преподаватели посетили индивидуальные мастер-классы и прослушали курс лекций по разным аспектам вокального мастерства от лучших преподавателей московских ВУЗов. По завершении занятий участникам мастер-классов и слушателям </w:t>
      </w:r>
      <w:r w:rsidR="00734C6D" w:rsidRPr="002A255D">
        <w:rPr>
          <w:rFonts w:ascii="Times New Roman" w:hAnsi="Times New Roman" w:cs="Times New Roman"/>
          <w:sz w:val="24"/>
          <w:szCs w:val="24"/>
        </w:rPr>
        <w:t>выданы дипломы</w:t>
      </w:r>
      <w:r w:rsidR="008D50C1" w:rsidRPr="002A255D">
        <w:rPr>
          <w:rFonts w:ascii="Times New Roman" w:hAnsi="Times New Roman" w:cs="Times New Roman"/>
          <w:sz w:val="24"/>
          <w:szCs w:val="24"/>
        </w:rPr>
        <w:t xml:space="preserve"> и сертификаты, подтверждающие их методическую и практическую работу.</w:t>
      </w:r>
    </w:p>
    <w:p w:rsidR="008D50C1" w:rsidRPr="002A255D" w:rsidRDefault="006207D7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50C1" w:rsidRPr="002A255D">
        <w:rPr>
          <w:rFonts w:ascii="Times New Roman" w:hAnsi="Times New Roman" w:cs="Times New Roman"/>
          <w:sz w:val="24"/>
          <w:szCs w:val="24"/>
        </w:rPr>
        <w:t xml:space="preserve">Информационные материалы помогли привлечь сторонников к Программе поддержки талантливых детей среди </w:t>
      </w:r>
      <w:r w:rsidR="00335A78" w:rsidRPr="002A255D">
        <w:rPr>
          <w:rFonts w:ascii="Times New Roman" w:hAnsi="Times New Roman" w:cs="Times New Roman"/>
          <w:sz w:val="24"/>
          <w:szCs w:val="24"/>
        </w:rPr>
        <w:t>педагогов, участников международных благотворительных фондов и партнеров.</w:t>
      </w:r>
    </w:p>
    <w:p w:rsidR="008D50C1" w:rsidRPr="002A255D" w:rsidRDefault="006207D7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917">
        <w:rPr>
          <w:rFonts w:ascii="Times New Roman" w:hAnsi="Times New Roman" w:cs="Times New Roman"/>
          <w:sz w:val="24"/>
          <w:szCs w:val="24"/>
        </w:rPr>
        <w:t xml:space="preserve">  </w:t>
      </w:r>
      <w:r w:rsidR="002A255D">
        <w:rPr>
          <w:rFonts w:ascii="Times New Roman" w:hAnsi="Times New Roman" w:cs="Times New Roman"/>
          <w:sz w:val="24"/>
          <w:szCs w:val="24"/>
        </w:rPr>
        <w:t>В целом, д</w:t>
      </w:r>
      <w:r w:rsidR="00335A78" w:rsidRPr="002A255D">
        <w:rPr>
          <w:rFonts w:ascii="Times New Roman" w:hAnsi="Times New Roman" w:cs="Times New Roman"/>
          <w:sz w:val="24"/>
          <w:szCs w:val="24"/>
        </w:rPr>
        <w:t>еятельность Детского Благотворительного фонда в поддержку талантливых детей "Андрюша" имени Андрея Жаботинского в 2014 году прошла успешно, результаты Программы отвечают поставленным целям и задачами, а также уставным целям деятельности фонда.</w:t>
      </w:r>
    </w:p>
    <w:p w:rsidR="00FB5074" w:rsidRDefault="00940572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55D">
        <w:rPr>
          <w:rFonts w:ascii="Times New Roman" w:hAnsi="Times New Roman" w:cs="Times New Roman"/>
          <w:sz w:val="24"/>
          <w:szCs w:val="24"/>
        </w:rPr>
        <w:t xml:space="preserve"> </w:t>
      </w:r>
      <w:r w:rsidR="006663DB" w:rsidRPr="002A2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Pr="002B635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354"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 Фонда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B6354">
        <w:rPr>
          <w:rFonts w:ascii="Times New Roman" w:hAnsi="Times New Roman" w:cs="Times New Roman"/>
          <w:b/>
          <w:sz w:val="24"/>
          <w:szCs w:val="24"/>
        </w:rPr>
        <w:t xml:space="preserve">     Жаботинская Ю.А.</w:t>
      </w: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Pr="002B6354" w:rsidRDefault="00FB5074" w:rsidP="00FB5074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3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B5074" w:rsidRPr="00A90054" w:rsidRDefault="00FB5074" w:rsidP="00FB5074">
      <w:pPr>
        <w:pStyle w:val="a4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28"/>
        <w:gridCol w:w="4735"/>
      </w:tblGrid>
      <w:tr w:rsidR="00FB5074" w:rsidRPr="002B6354" w:rsidTr="00117776">
        <w:trPr>
          <w:trHeight w:val="1075"/>
        </w:trPr>
        <w:tc>
          <w:tcPr>
            <w:tcW w:w="5064" w:type="dxa"/>
          </w:tcPr>
          <w:p w:rsidR="00FB5074" w:rsidRPr="002B6354" w:rsidRDefault="00FB5074" w:rsidP="00FB50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B6354">
              <w:rPr>
                <w:rFonts w:ascii="Arial" w:hAnsi="Arial" w:cs="Arial"/>
                <w:sz w:val="18"/>
                <w:szCs w:val="18"/>
              </w:rPr>
              <w:t>ИНН/</w:t>
            </w:r>
            <w:proofErr w:type="gramStart"/>
            <w:r w:rsidRPr="002B6354">
              <w:rPr>
                <w:rFonts w:ascii="Arial" w:hAnsi="Arial" w:cs="Arial"/>
                <w:sz w:val="18"/>
                <w:szCs w:val="18"/>
              </w:rPr>
              <w:t>КПП  7451286179</w:t>
            </w:r>
            <w:proofErr w:type="gramEnd"/>
            <w:r w:rsidRPr="002B6354">
              <w:rPr>
                <w:rFonts w:ascii="Arial" w:hAnsi="Arial" w:cs="Arial"/>
                <w:sz w:val="18"/>
                <w:szCs w:val="18"/>
              </w:rPr>
              <w:t>/745101001</w:t>
            </w:r>
          </w:p>
          <w:p w:rsidR="00FB5074" w:rsidRPr="00FB5074" w:rsidRDefault="00FB5074" w:rsidP="00FB50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B6354">
              <w:rPr>
                <w:rFonts w:ascii="Arial" w:hAnsi="Arial" w:cs="Arial"/>
                <w:sz w:val="18"/>
                <w:szCs w:val="18"/>
              </w:rPr>
              <w:t>ОГРН 1097400001270</w:t>
            </w:r>
          </w:p>
          <w:p w:rsidR="00FB5074" w:rsidRPr="002B6354" w:rsidRDefault="00FB5074" w:rsidP="00FB50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B6354">
              <w:rPr>
                <w:rFonts w:ascii="Arial" w:hAnsi="Arial" w:cs="Arial"/>
                <w:sz w:val="18"/>
                <w:szCs w:val="18"/>
              </w:rPr>
              <w:t>р/</w:t>
            </w:r>
            <w:proofErr w:type="gramStart"/>
            <w:r w:rsidRPr="002B6354">
              <w:rPr>
                <w:rFonts w:ascii="Arial" w:hAnsi="Arial" w:cs="Arial"/>
                <w:sz w:val="18"/>
                <w:szCs w:val="18"/>
              </w:rPr>
              <w:t>счет  40703810372000000177</w:t>
            </w:r>
            <w:proofErr w:type="gramEnd"/>
          </w:p>
          <w:p w:rsidR="00FB5074" w:rsidRPr="002B6354" w:rsidRDefault="00FB5074" w:rsidP="00FB50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B6354">
              <w:rPr>
                <w:rFonts w:ascii="Arial" w:hAnsi="Arial" w:cs="Arial"/>
                <w:sz w:val="18"/>
                <w:szCs w:val="18"/>
              </w:rPr>
              <w:t>в Челябинском отделении № 8597 Сбербанка России г.Челябинск</w:t>
            </w:r>
          </w:p>
          <w:p w:rsidR="00FB5074" w:rsidRPr="002B6354" w:rsidRDefault="00FB5074" w:rsidP="00FB507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B6354">
              <w:rPr>
                <w:rFonts w:ascii="Arial" w:hAnsi="Arial" w:cs="Arial"/>
                <w:sz w:val="18"/>
                <w:szCs w:val="18"/>
              </w:rPr>
              <w:t>к/</w:t>
            </w:r>
            <w:proofErr w:type="gramStart"/>
            <w:r w:rsidRPr="002B6354">
              <w:rPr>
                <w:rFonts w:ascii="Arial" w:hAnsi="Arial" w:cs="Arial"/>
                <w:sz w:val="18"/>
                <w:szCs w:val="18"/>
              </w:rPr>
              <w:t>счет  30101810700000000602</w:t>
            </w:r>
            <w:proofErr w:type="gramEnd"/>
            <w:r w:rsidRPr="002B6354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2B6354">
              <w:rPr>
                <w:rFonts w:ascii="Arial" w:hAnsi="Arial" w:cs="Arial"/>
                <w:sz w:val="18"/>
                <w:szCs w:val="18"/>
              </w:rPr>
              <w:t>БИК 047501602</w:t>
            </w:r>
          </w:p>
          <w:p w:rsidR="00FB5074" w:rsidRPr="002B6354" w:rsidRDefault="00FB5074" w:rsidP="00FB507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6" w:type="dxa"/>
          </w:tcPr>
          <w:p w:rsidR="00FB5074" w:rsidRPr="002B6354" w:rsidRDefault="00FB5074" w:rsidP="009A2B38">
            <w:pPr>
              <w:pStyle w:val="a4"/>
              <w:jc w:val="righ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2B6354">
                <w:rPr>
                  <w:rFonts w:ascii="Arial" w:hAnsi="Arial" w:cs="Arial"/>
                  <w:sz w:val="18"/>
                  <w:szCs w:val="18"/>
                </w:rPr>
                <w:t>454091, г</w:t>
              </w:r>
            </w:smartTag>
            <w:r w:rsidRPr="002B6354">
              <w:rPr>
                <w:rFonts w:ascii="Arial" w:hAnsi="Arial" w:cs="Arial"/>
                <w:sz w:val="18"/>
                <w:szCs w:val="18"/>
              </w:rPr>
              <w:t>. Челябинск, пр. Ленина, д.21-В, офис 513</w:t>
            </w:r>
          </w:p>
          <w:p w:rsidR="00FB5074" w:rsidRPr="002B6354" w:rsidRDefault="00FB5074" w:rsidP="009A2B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6354">
              <w:rPr>
                <w:rFonts w:ascii="Arial" w:hAnsi="Arial" w:cs="Arial"/>
                <w:sz w:val="18"/>
                <w:szCs w:val="18"/>
              </w:rPr>
              <w:t>т</w:t>
            </w:r>
            <w:r w:rsidRPr="002B6354">
              <w:rPr>
                <w:rFonts w:ascii="Arial" w:hAnsi="Arial" w:cs="Arial"/>
                <w:sz w:val="18"/>
                <w:szCs w:val="18"/>
                <w:lang w:val="en-US"/>
              </w:rPr>
              <w:t>.+7 235 75 55</w:t>
            </w:r>
            <w:r w:rsidRPr="002B63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6354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2B63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./</w:t>
            </w:r>
            <w:r w:rsidRPr="002B6354">
              <w:rPr>
                <w:rFonts w:ascii="Arial" w:hAnsi="Arial" w:cs="Arial"/>
                <w:color w:val="000000"/>
                <w:sz w:val="18"/>
                <w:szCs w:val="18"/>
              </w:rPr>
              <w:t>ф</w:t>
            </w:r>
            <w:r w:rsidRPr="002B63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 +7 (351) 775 45 40</w:t>
            </w:r>
          </w:p>
          <w:p w:rsidR="00FB5074" w:rsidRPr="002B6354" w:rsidRDefault="00FB5074" w:rsidP="009A2B3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6354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2B6354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u w:val="none"/>
                  <w:lang w:val="en-US"/>
                </w:rPr>
                <w:t>andrusha-fond@mail.ru</w:t>
              </w:r>
            </w:hyperlink>
          </w:p>
          <w:p w:rsidR="00FB5074" w:rsidRPr="002B6354" w:rsidRDefault="00FB5074" w:rsidP="009A2B3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2B63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www</w:t>
            </w:r>
            <w:proofErr w:type="gramEnd"/>
            <w:r w:rsidRPr="002B63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2B6354">
              <w:rPr>
                <w:sz w:val="18"/>
                <w:szCs w:val="18"/>
                <w:lang w:val="en-US"/>
              </w:rPr>
              <w:t xml:space="preserve"> </w:t>
            </w:r>
            <w:r w:rsidRPr="002B63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andrusha-fond.ru  </w:t>
            </w:r>
          </w:p>
          <w:p w:rsidR="00FB5074" w:rsidRPr="002B6354" w:rsidRDefault="00FB5074" w:rsidP="009A2B38">
            <w:pPr>
              <w:pStyle w:val="a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4486C" w:rsidRPr="002A255D" w:rsidRDefault="0094486C" w:rsidP="002A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486C" w:rsidRPr="002A255D" w:rsidSect="00FB50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F0BE4"/>
    <w:multiLevelType w:val="hybridMultilevel"/>
    <w:tmpl w:val="B1F6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86C"/>
    <w:rsid w:val="000B0119"/>
    <w:rsid w:val="000C232E"/>
    <w:rsid w:val="000D41CC"/>
    <w:rsid w:val="00117776"/>
    <w:rsid w:val="001D1009"/>
    <w:rsid w:val="00215F9B"/>
    <w:rsid w:val="00291BCF"/>
    <w:rsid w:val="002A255D"/>
    <w:rsid w:val="002E3F21"/>
    <w:rsid w:val="00335A78"/>
    <w:rsid w:val="003778FB"/>
    <w:rsid w:val="003972FA"/>
    <w:rsid w:val="003A1FB5"/>
    <w:rsid w:val="00542C3C"/>
    <w:rsid w:val="006207D7"/>
    <w:rsid w:val="006231D6"/>
    <w:rsid w:val="00625CD2"/>
    <w:rsid w:val="00642489"/>
    <w:rsid w:val="006663DB"/>
    <w:rsid w:val="00714399"/>
    <w:rsid w:val="00734C6D"/>
    <w:rsid w:val="00787631"/>
    <w:rsid w:val="007E7410"/>
    <w:rsid w:val="007F0F73"/>
    <w:rsid w:val="008B4152"/>
    <w:rsid w:val="008D50C1"/>
    <w:rsid w:val="008F187C"/>
    <w:rsid w:val="00923C80"/>
    <w:rsid w:val="00940572"/>
    <w:rsid w:val="0094486C"/>
    <w:rsid w:val="009667A3"/>
    <w:rsid w:val="00A1512A"/>
    <w:rsid w:val="00A56487"/>
    <w:rsid w:val="00B4749A"/>
    <w:rsid w:val="00B95917"/>
    <w:rsid w:val="00E13417"/>
    <w:rsid w:val="00EE2E02"/>
    <w:rsid w:val="00EF3A28"/>
    <w:rsid w:val="00F64E45"/>
    <w:rsid w:val="00FB5074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4459F4-E5A5-4FD4-A46E-59166340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0572"/>
    <w:pPr>
      <w:widowControl w:val="0"/>
      <w:suppressLineNumbers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paragraph" w:styleId="a4">
    <w:name w:val="footer"/>
    <w:basedOn w:val="a"/>
    <w:link w:val="a5"/>
    <w:rsid w:val="00FB5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FB50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FB5074"/>
    <w:rPr>
      <w:color w:val="0000FF"/>
      <w:u w:val="single"/>
    </w:rPr>
  </w:style>
  <w:style w:type="paragraph" w:customStyle="1" w:styleId="text">
    <w:name w:val="text"/>
    <w:basedOn w:val="a"/>
    <w:rsid w:val="00FB507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sha-fon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</Company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Yulia</cp:lastModifiedBy>
  <cp:revision>17</cp:revision>
  <dcterms:created xsi:type="dcterms:W3CDTF">2015-04-16T07:39:00Z</dcterms:created>
  <dcterms:modified xsi:type="dcterms:W3CDTF">2015-04-20T08:27:00Z</dcterms:modified>
</cp:coreProperties>
</file>